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22" w:rsidRDefault="00B41A22">
      <w:r>
        <w:rPr>
          <w:noProof/>
          <w:lang w:eastAsia="nl-BE"/>
        </w:rPr>
        <w:drawing>
          <wp:inline distT="0" distB="0" distL="0" distR="0" wp14:anchorId="726BA595" wp14:editId="26BC2C28">
            <wp:extent cx="2236879" cy="905358"/>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35838" cy="904937"/>
                    </a:xfrm>
                    <a:prstGeom prst="rect">
                      <a:avLst/>
                    </a:prstGeom>
                  </pic:spPr>
                </pic:pic>
              </a:graphicData>
            </a:graphic>
          </wp:inline>
        </w:drawing>
      </w:r>
    </w:p>
    <w:p w:rsidR="002A5E75" w:rsidRPr="00B41A22" w:rsidRDefault="00B41A22" w:rsidP="00B41A22">
      <w:pPr>
        <w:pBdr>
          <w:top w:val="single" w:sz="4" w:space="1" w:color="auto"/>
          <w:left w:val="single" w:sz="4" w:space="4" w:color="auto"/>
          <w:bottom w:val="single" w:sz="4" w:space="1" w:color="auto"/>
          <w:right w:val="single" w:sz="4" w:space="4" w:color="auto"/>
        </w:pBdr>
        <w:jc w:val="center"/>
        <w:rPr>
          <w:b/>
          <w:sz w:val="28"/>
          <w:szCs w:val="28"/>
        </w:rPr>
      </w:pPr>
      <w:r w:rsidRPr="00B41A22">
        <w:rPr>
          <w:b/>
          <w:sz w:val="28"/>
          <w:szCs w:val="28"/>
        </w:rPr>
        <w:t>VERSLAG ALGEMENE VERGADERING</w:t>
      </w:r>
      <w:r>
        <w:rPr>
          <w:b/>
          <w:sz w:val="28"/>
          <w:szCs w:val="28"/>
        </w:rPr>
        <w:t xml:space="preserve"> van</w:t>
      </w:r>
      <w:r w:rsidRPr="00B41A22">
        <w:rPr>
          <w:b/>
          <w:sz w:val="28"/>
          <w:szCs w:val="28"/>
        </w:rPr>
        <w:br/>
        <w:t>MAANDAG 28 JANUARI 2013</w:t>
      </w:r>
    </w:p>
    <w:p w:rsidR="003F1AF1" w:rsidRDefault="00B41A22" w:rsidP="003F1AF1">
      <w:pPr>
        <w:spacing w:after="0" w:line="240" w:lineRule="auto"/>
      </w:pPr>
      <w:r w:rsidRPr="00B41A22">
        <w:rPr>
          <w:u w:val="single"/>
        </w:rPr>
        <w:t>Aanwezig</w:t>
      </w:r>
      <w:r>
        <w:t xml:space="preserve">: </w:t>
      </w:r>
      <w:r>
        <w:br/>
      </w:r>
      <w:r w:rsidR="002E003D" w:rsidRPr="003F1AF1">
        <w:rPr>
          <w:sz w:val="18"/>
          <w:szCs w:val="18"/>
        </w:rPr>
        <w:t xml:space="preserve">Davidsfonds </w:t>
      </w:r>
      <w:proofErr w:type="spellStart"/>
      <w:r w:rsidR="002E003D" w:rsidRPr="003F1AF1">
        <w:rPr>
          <w:sz w:val="18"/>
          <w:szCs w:val="18"/>
        </w:rPr>
        <w:t>Moorsele</w:t>
      </w:r>
      <w:proofErr w:type="spellEnd"/>
      <w:r w:rsidR="002E003D" w:rsidRPr="003F1AF1">
        <w:rPr>
          <w:sz w:val="18"/>
          <w:szCs w:val="18"/>
        </w:rPr>
        <w:t xml:space="preserve">, Davidsfonds </w:t>
      </w:r>
      <w:proofErr w:type="spellStart"/>
      <w:r w:rsidR="002E003D" w:rsidRPr="003F1AF1">
        <w:rPr>
          <w:sz w:val="18"/>
          <w:szCs w:val="18"/>
        </w:rPr>
        <w:t>Gullegem</w:t>
      </w:r>
      <w:proofErr w:type="spellEnd"/>
      <w:r w:rsidR="002E003D" w:rsidRPr="003F1AF1">
        <w:rPr>
          <w:sz w:val="18"/>
          <w:szCs w:val="18"/>
        </w:rPr>
        <w:t xml:space="preserve">, Davidsfonds Wevelgem, Gezinsbond </w:t>
      </w:r>
      <w:proofErr w:type="spellStart"/>
      <w:r w:rsidR="002E003D" w:rsidRPr="003F1AF1">
        <w:rPr>
          <w:sz w:val="18"/>
          <w:szCs w:val="18"/>
        </w:rPr>
        <w:t>Gullegem</w:t>
      </w:r>
      <w:proofErr w:type="spellEnd"/>
      <w:r w:rsidR="002E003D" w:rsidRPr="003F1AF1">
        <w:rPr>
          <w:sz w:val="18"/>
          <w:szCs w:val="18"/>
        </w:rPr>
        <w:t xml:space="preserve">, Gezinsbond Wevelgem, Gezinsbond </w:t>
      </w:r>
      <w:proofErr w:type="spellStart"/>
      <w:r w:rsidR="002E003D" w:rsidRPr="003F1AF1">
        <w:rPr>
          <w:sz w:val="18"/>
          <w:szCs w:val="18"/>
        </w:rPr>
        <w:t>Moorsele</w:t>
      </w:r>
      <w:proofErr w:type="spellEnd"/>
      <w:r w:rsidR="002E003D" w:rsidRPr="003F1AF1">
        <w:rPr>
          <w:sz w:val="18"/>
          <w:szCs w:val="18"/>
        </w:rPr>
        <w:t xml:space="preserve">, Heemkundige Kring </w:t>
      </w:r>
      <w:proofErr w:type="spellStart"/>
      <w:r w:rsidR="002E003D" w:rsidRPr="003F1AF1">
        <w:rPr>
          <w:sz w:val="18"/>
          <w:szCs w:val="18"/>
        </w:rPr>
        <w:t>Wibilinga</w:t>
      </w:r>
      <w:proofErr w:type="spellEnd"/>
      <w:r w:rsidR="002E003D" w:rsidRPr="003F1AF1">
        <w:rPr>
          <w:sz w:val="18"/>
          <w:szCs w:val="18"/>
        </w:rPr>
        <w:t xml:space="preserve">, KWB Centrum Wevelgem, KWB </w:t>
      </w:r>
      <w:proofErr w:type="spellStart"/>
      <w:r w:rsidR="002E003D" w:rsidRPr="003F1AF1">
        <w:rPr>
          <w:sz w:val="18"/>
          <w:szCs w:val="18"/>
        </w:rPr>
        <w:t>Moorsele</w:t>
      </w:r>
      <w:proofErr w:type="spellEnd"/>
      <w:r w:rsidR="002E003D" w:rsidRPr="003F1AF1">
        <w:rPr>
          <w:sz w:val="18"/>
          <w:szCs w:val="18"/>
        </w:rPr>
        <w:t xml:space="preserve">, Landelijke Gilde Boerenbond </w:t>
      </w:r>
      <w:proofErr w:type="spellStart"/>
      <w:r w:rsidR="002E003D" w:rsidRPr="003F1AF1">
        <w:rPr>
          <w:sz w:val="18"/>
          <w:szCs w:val="18"/>
        </w:rPr>
        <w:t>Gullegem</w:t>
      </w:r>
      <w:proofErr w:type="spellEnd"/>
      <w:r w:rsidR="002E003D" w:rsidRPr="003F1AF1">
        <w:rPr>
          <w:sz w:val="18"/>
          <w:szCs w:val="18"/>
        </w:rPr>
        <w:t xml:space="preserve">, Rode Kruis Wevelgem, Cultuurcentrum Wevelgem, </w:t>
      </w:r>
      <w:proofErr w:type="spellStart"/>
      <w:r w:rsidR="002E003D" w:rsidRPr="003F1AF1">
        <w:rPr>
          <w:sz w:val="18"/>
          <w:szCs w:val="18"/>
        </w:rPr>
        <w:t>Femma</w:t>
      </w:r>
      <w:proofErr w:type="spellEnd"/>
      <w:r w:rsidR="002E003D" w:rsidRPr="003F1AF1">
        <w:rPr>
          <w:sz w:val="18"/>
          <w:szCs w:val="18"/>
        </w:rPr>
        <w:t xml:space="preserve"> Wevelgem, </w:t>
      </w:r>
      <w:proofErr w:type="spellStart"/>
      <w:r w:rsidR="002E003D" w:rsidRPr="003F1AF1">
        <w:rPr>
          <w:sz w:val="18"/>
          <w:szCs w:val="18"/>
        </w:rPr>
        <w:t>Femma</w:t>
      </w:r>
      <w:proofErr w:type="spellEnd"/>
      <w:r w:rsidR="002E003D" w:rsidRPr="003F1AF1">
        <w:rPr>
          <w:sz w:val="18"/>
          <w:szCs w:val="18"/>
        </w:rPr>
        <w:t xml:space="preserve"> </w:t>
      </w:r>
      <w:proofErr w:type="spellStart"/>
      <w:r w:rsidR="002E003D" w:rsidRPr="003F1AF1">
        <w:rPr>
          <w:sz w:val="18"/>
          <w:szCs w:val="18"/>
        </w:rPr>
        <w:t>Gullegem</w:t>
      </w:r>
      <w:proofErr w:type="spellEnd"/>
      <w:r w:rsidR="002E003D" w:rsidRPr="003F1AF1">
        <w:rPr>
          <w:sz w:val="18"/>
          <w:szCs w:val="18"/>
        </w:rPr>
        <w:t xml:space="preserve">, </w:t>
      </w:r>
      <w:proofErr w:type="spellStart"/>
      <w:r w:rsidR="002E003D" w:rsidRPr="003F1AF1">
        <w:rPr>
          <w:sz w:val="18"/>
          <w:szCs w:val="18"/>
        </w:rPr>
        <w:t>Femma</w:t>
      </w:r>
      <w:proofErr w:type="spellEnd"/>
      <w:r w:rsidR="002E003D" w:rsidRPr="003F1AF1">
        <w:rPr>
          <w:sz w:val="18"/>
          <w:szCs w:val="18"/>
        </w:rPr>
        <w:t xml:space="preserve"> </w:t>
      </w:r>
      <w:proofErr w:type="spellStart"/>
      <w:r w:rsidR="002E003D" w:rsidRPr="003F1AF1">
        <w:rPr>
          <w:sz w:val="18"/>
          <w:szCs w:val="18"/>
        </w:rPr>
        <w:t>Moorsele</w:t>
      </w:r>
      <w:proofErr w:type="spellEnd"/>
      <w:r w:rsidR="002E003D" w:rsidRPr="003F1AF1">
        <w:rPr>
          <w:sz w:val="18"/>
          <w:szCs w:val="18"/>
        </w:rPr>
        <w:t xml:space="preserve">, KVLV </w:t>
      </w:r>
      <w:proofErr w:type="spellStart"/>
      <w:r w:rsidR="002E003D" w:rsidRPr="003F1AF1">
        <w:rPr>
          <w:sz w:val="18"/>
          <w:szCs w:val="18"/>
        </w:rPr>
        <w:t>Gullegem</w:t>
      </w:r>
      <w:proofErr w:type="spellEnd"/>
      <w:r w:rsidR="002E003D" w:rsidRPr="003F1AF1">
        <w:rPr>
          <w:sz w:val="18"/>
          <w:szCs w:val="18"/>
        </w:rPr>
        <w:t xml:space="preserve">, VVW Brug Con Tempo, </w:t>
      </w:r>
      <w:proofErr w:type="spellStart"/>
      <w:r w:rsidR="002E003D" w:rsidRPr="003F1AF1">
        <w:rPr>
          <w:sz w:val="18"/>
          <w:szCs w:val="18"/>
        </w:rPr>
        <w:t>Neos</w:t>
      </w:r>
      <w:proofErr w:type="spellEnd"/>
      <w:r w:rsidR="002E003D" w:rsidRPr="003F1AF1">
        <w:rPr>
          <w:sz w:val="18"/>
          <w:szCs w:val="18"/>
        </w:rPr>
        <w:t xml:space="preserve"> Wevelgem, </w:t>
      </w:r>
      <w:proofErr w:type="spellStart"/>
      <w:r w:rsidR="002E003D" w:rsidRPr="003F1AF1">
        <w:rPr>
          <w:sz w:val="18"/>
          <w:szCs w:val="18"/>
        </w:rPr>
        <w:t>Neos</w:t>
      </w:r>
      <w:proofErr w:type="spellEnd"/>
      <w:r w:rsidR="002E003D" w:rsidRPr="003F1AF1">
        <w:rPr>
          <w:sz w:val="18"/>
          <w:szCs w:val="18"/>
        </w:rPr>
        <w:t xml:space="preserve"> </w:t>
      </w:r>
      <w:proofErr w:type="spellStart"/>
      <w:r w:rsidR="002E003D" w:rsidRPr="003F1AF1">
        <w:rPr>
          <w:sz w:val="18"/>
          <w:szCs w:val="18"/>
        </w:rPr>
        <w:t>Gullegem</w:t>
      </w:r>
      <w:proofErr w:type="spellEnd"/>
      <w:r w:rsidR="002E003D" w:rsidRPr="003F1AF1">
        <w:rPr>
          <w:sz w:val="18"/>
          <w:szCs w:val="18"/>
        </w:rPr>
        <w:t xml:space="preserve">, Okra </w:t>
      </w:r>
      <w:proofErr w:type="spellStart"/>
      <w:r w:rsidR="002E003D" w:rsidRPr="003F1AF1">
        <w:rPr>
          <w:sz w:val="18"/>
          <w:szCs w:val="18"/>
        </w:rPr>
        <w:t>Gullegem</w:t>
      </w:r>
      <w:proofErr w:type="spellEnd"/>
      <w:r w:rsidR="002E003D" w:rsidRPr="003F1AF1">
        <w:rPr>
          <w:sz w:val="18"/>
          <w:szCs w:val="18"/>
        </w:rPr>
        <w:t xml:space="preserve">, Okra Wevelgem, S/Plus Wevelgem, VVVG Wevelgem, Ziekenzorg </w:t>
      </w:r>
      <w:proofErr w:type="spellStart"/>
      <w:r w:rsidR="002E003D" w:rsidRPr="003F1AF1">
        <w:rPr>
          <w:sz w:val="18"/>
          <w:szCs w:val="18"/>
        </w:rPr>
        <w:t>Gullegem</w:t>
      </w:r>
      <w:proofErr w:type="spellEnd"/>
      <w:r w:rsidR="002E003D" w:rsidRPr="003F1AF1">
        <w:rPr>
          <w:sz w:val="18"/>
          <w:szCs w:val="18"/>
        </w:rPr>
        <w:t xml:space="preserve">, Ziekenzorg Wevelgem, </w:t>
      </w:r>
      <w:r w:rsidR="001B3870" w:rsidRPr="003F1AF1">
        <w:rPr>
          <w:sz w:val="18"/>
          <w:szCs w:val="18"/>
        </w:rPr>
        <w:t xml:space="preserve">Mannenkookclub </w:t>
      </w:r>
      <w:proofErr w:type="spellStart"/>
      <w:r w:rsidR="001B3870" w:rsidRPr="003F1AF1">
        <w:rPr>
          <w:sz w:val="18"/>
          <w:szCs w:val="18"/>
        </w:rPr>
        <w:t>L’aile</w:t>
      </w:r>
      <w:proofErr w:type="spellEnd"/>
      <w:r w:rsidR="001B3870" w:rsidRPr="003F1AF1">
        <w:rPr>
          <w:sz w:val="18"/>
          <w:szCs w:val="18"/>
        </w:rPr>
        <w:t xml:space="preserve"> </w:t>
      </w:r>
      <w:proofErr w:type="spellStart"/>
      <w:r w:rsidR="001B3870" w:rsidRPr="003F1AF1">
        <w:rPr>
          <w:sz w:val="18"/>
          <w:szCs w:val="18"/>
        </w:rPr>
        <w:t>ou</w:t>
      </w:r>
      <w:proofErr w:type="spellEnd"/>
      <w:r w:rsidR="001B3870" w:rsidRPr="003F1AF1">
        <w:rPr>
          <w:sz w:val="18"/>
          <w:szCs w:val="18"/>
        </w:rPr>
        <w:t xml:space="preserve"> la </w:t>
      </w:r>
      <w:proofErr w:type="spellStart"/>
      <w:r w:rsidR="001B3870" w:rsidRPr="003F1AF1">
        <w:rPr>
          <w:sz w:val="18"/>
          <w:szCs w:val="18"/>
        </w:rPr>
        <w:t>cuisse</w:t>
      </w:r>
      <w:proofErr w:type="spellEnd"/>
      <w:r w:rsidR="001B3870" w:rsidRPr="003F1AF1">
        <w:rPr>
          <w:sz w:val="18"/>
          <w:szCs w:val="18"/>
        </w:rPr>
        <w:t xml:space="preserve">, Volkstuin </w:t>
      </w:r>
      <w:proofErr w:type="spellStart"/>
      <w:r w:rsidR="001B3870" w:rsidRPr="003F1AF1">
        <w:rPr>
          <w:sz w:val="18"/>
          <w:szCs w:val="18"/>
        </w:rPr>
        <w:t>Gullegem</w:t>
      </w:r>
      <w:proofErr w:type="spellEnd"/>
      <w:r w:rsidR="001B3870" w:rsidRPr="003F1AF1">
        <w:rPr>
          <w:sz w:val="18"/>
          <w:szCs w:val="18"/>
        </w:rPr>
        <w:t xml:space="preserve">, Volkstuin Wevelgem, </w:t>
      </w:r>
      <w:proofErr w:type="spellStart"/>
      <w:r w:rsidR="001B3870" w:rsidRPr="003F1AF1">
        <w:rPr>
          <w:sz w:val="18"/>
          <w:szCs w:val="18"/>
        </w:rPr>
        <w:t>Wecura</w:t>
      </w:r>
      <w:proofErr w:type="spellEnd"/>
      <w:r w:rsidR="001B3870" w:rsidRPr="003F1AF1">
        <w:rPr>
          <w:sz w:val="18"/>
          <w:szCs w:val="18"/>
        </w:rPr>
        <w:t xml:space="preserve"> Wandelclub, </w:t>
      </w:r>
      <w:proofErr w:type="spellStart"/>
      <w:r w:rsidR="001B3870" w:rsidRPr="003F1AF1">
        <w:rPr>
          <w:sz w:val="18"/>
          <w:szCs w:val="18"/>
        </w:rPr>
        <w:t>Molencomite</w:t>
      </w:r>
      <w:proofErr w:type="spellEnd"/>
      <w:r w:rsidR="001B3870" w:rsidRPr="003F1AF1">
        <w:rPr>
          <w:sz w:val="18"/>
          <w:szCs w:val="18"/>
        </w:rPr>
        <w:t xml:space="preserve"> De Grote Macht, Kampeerclub Pasar De </w:t>
      </w:r>
      <w:proofErr w:type="spellStart"/>
      <w:r w:rsidR="001B3870" w:rsidRPr="003F1AF1">
        <w:rPr>
          <w:sz w:val="18"/>
          <w:szCs w:val="18"/>
        </w:rPr>
        <w:t>Vlaskappelle</w:t>
      </w:r>
      <w:proofErr w:type="spellEnd"/>
      <w:r w:rsidR="001B3870" w:rsidRPr="003F1AF1">
        <w:rPr>
          <w:sz w:val="18"/>
          <w:szCs w:val="18"/>
        </w:rPr>
        <w:t xml:space="preserve">, De Vlasvink Wevelgem, De Ronkeraars </w:t>
      </w:r>
      <w:proofErr w:type="spellStart"/>
      <w:r w:rsidR="001B3870" w:rsidRPr="003F1AF1">
        <w:rPr>
          <w:sz w:val="18"/>
          <w:szCs w:val="18"/>
        </w:rPr>
        <w:t>Gullegem</w:t>
      </w:r>
      <w:proofErr w:type="spellEnd"/>
      <w:r w:rsidR="001B3870" w:rsidRPr="003F1AF1">
        <w:rPr>
          <w:sz w:val="18"/>
          <w:szCs w:val="18"/>
        </w:rPr>
        <w:t xml:space="preserve">, </w:t>
      </w:r>
      <w:proofErr w:type="spellStart"/>
      <w:r w:rsidR="001B3870" w:rsidRPr="003F1AF1">
        <w:rPr>
          <w:sz w:val="18"/>
          <w:szCs w:val="18"/>
        </w:rPr>
        <w:t>Wevelgemse</w:t>
      </w:r>
      <w:proofErr w:type="spellEnd"/>
      <w:r w:rsidR="001B3870" w:rsidRPr="003F1AF1">
        <w:rPr>
          <w:sz w:val="18"/>
          <w:szCs w:val="18"/>
        </w:rPr>
        <w:t xml:space="preserve"> Postzegelkring, Groepering Oud Gevangenen 1940-1945 Wevelgem, VOS Afd. Lode De </w:t>
      </w:r>
      <w:proofErr w:type="spellStart"/>
      <w:r w:rsidR="001B3870" w:rsidRPr="003F1AF1">
        <w:rPr>
          <w:sz w:val="18"/>
          <w:szCs w:val="18"/>
        </w:rPr>
        <w:t>Boninge</w:t>
      </w:r>
      <w:proofErr w:type="spellEnd"/>
      <w:r w:rsidR="001B3870" w:rsidRPr="003F1AF1">
        <w:rPr>
          <w:sz w:val="18"/>
          <w:szCs w:val="18"/>
        </w:rPr>
        <w:t xml:space="preserve"> Wevelgem, Harmonieorkest Concordia Wevelgem, Gregoriusgilde Wevelgem, Jeugdharmonie Burleske, Kon. Harmonie St. Cecilia </w:t>
      </w:r>
      <w:proofErr w:type="spellStart"/>
      <w:r w:rsidR="001B3870" w:rsidRPr="003F1AF1">
        <w:rPr>
          <w:sz w:val="18"/>
          <w:szCs w:val="18"/>
        </w:rPr>
        <w:t>Gullegem</w:t>
      </w:r>
      <w:proofErr w:type="spellEnd"/>
      <w:r w:rsidR="001B3870" w:rsidRPr="003F1AF1">
        <w:rPr>
          <w:sz w:val="18"/>
          <w:szCs w:val="18"/>
        </w:rPr>
        <w:t xml:space="preserve">, Kon. Fanfare Kunst Veredeld </w:t>
      </w:r>
      <w:proofErr w:type="spellStart"/>
      <w:r w:rsidR="001B3870" w:rsidRPr="003F1AF1">
        <w:rPr>
          <w:sz w:val="18"/>
          <w:szCs w:val="18"/>
        </w:rPr>
        <w:t>Gullegem</w:t>
      </w:r>
      <w:proofErr w:type="spellEnd"/>
      <w:r w:rsidR="001B3870" w:rsidRPr="003F1AF1">
        <w:rPr>
          <w:sz w:val="18"/>
          <w:szCs w:val="18"/>
        </w:rPr>
        <w:t xml:space="preserve">, Mistral vzw, St. </w:t>
      </w:r>
      <w:proofErr w:type="spellStart"/>
      <w:r w:rsidR="001B3870" w:rsidRPr="003F1AF1">
        <w:rPr>
          <w:sz w:val="18"/>
          <w:szCs w:val="18"/>
        </w:rPr>
        <w:t>Hilarius</w:t>
      </w:r>
      <w:proofErr w:type="spellEnd"/>
      <w:r w:rsidR="001B3870" w:rsidRPr="003F1AF1">
        <w:rPr>
          <w:sz w:val="18"/>
          <w:szCs w:val="18"/>
        </w:rPr>
        <w:t xml:space="preserve"> Zangkoor Wevelgem, Toneelvereniging Hoger Op </w:t>
      </w:r>
      <w:proofErr w:type="spellStart"/>
      <w:r w:rsidR="001B3870" w:rsidRPr="003F1AF1">
        <w:rPr>
          <w:sz w:val="18"/>
          <w:szCs w:val="18"/>
        </w:rPr>
        <w:t>Moorsele</w:t>
      </w:r>
      <w:proofErr w:type="spellEnd"/>
      <w:r w:rsidR="001B3870" w:rsidRPr="003F1AF1">
        <w:rPr>
          <w:sz w:val="18"/>
          <w:szCs w:val="18"/>
        </w:rPr>
        <w:t xml:space="preserve">, Toneelkring Pogen, Toneelgroep ’t </w:t>
      </w:r>
      <w:proofErr w:type="spellStart"/>
      <w:r w:rsidR="001B3870" w:rsidRPr="003F1AF1">
        <w:rPr>
          <w:sz w:val="18"/>
          <w:szCs w:val="18"/>
        </w:rPr>
        <w:t>Neerdak</w:t>
      </w:r>
      <w:proofErr w:type="spellEnd"/>
      <w:r w:rsidR="001B3870" w:rsidRPr="003F1AF1">
        <w:rPr>
          <w:sz w:val="18"/>
          <w:szCs w:val="18"/>
        </w:rPr>
        <w:t xml:space="preserve"> </w:t>
      </w:r>
      <w:proofErr w:type="spellStart"/>
      <w:r w:rsidR="001B3870" w:rsidRPr="003F1AF1">
        <w:rPr>
          <w:sz w:val="18"/>
          <w:szCs w:val="18"/>
        </w:rPr>
        <w:t>Gullegem</w:t>
      </w:r>
      <w:proofErr w:type="spellEnd"/>
      <w:r w:rsidR="001B3870" w:rsidRPr="003F1AF1">
        <w:rPr>
          <w:sz w:val="18"/>
          <w:szCs w:val="18"/>
        </w:rPr>
        <w:t xml:space="preserve">, Kon. Rederijkerskamer De Lustige Slijters, </w:t>
      </w:r>
      <w:proofErr w:type="spellStart"/>
      <w:r w:rsidR="001B3870" w:rsidRPr="003F1AF1">
        <w:rPr>
          <w:sz w:val="18"/>
          <w:szCs w:val="18"/>
        </w:rPr>
        <w:t>Sursum</w:t>
      </w:r>
      <w:proofErr w:type="spellEnd"/>
      <w:r w:rsidR="001B3870" w:rsidRPr="003F1AF1">
        <w:rPr>
          <w:sz w:val="18"/>
          <w:szCs w:val="18"/>
        </w:rPr>
        <w:t xml:space="preserve"> </w:t>
      </w:r>
      <w:proofErr w:type="spellStart"/>
      <w:r w:rsidR="001B3870" w:rsidRPr="003F1AF1">
        <w:rPr>
          <w:sz w:val="18"/>
          <w:szCs w:val="18"/>
        </w:rPr>
        <w:t>Corda</w:t>
      </w:r>
      <w:proofErr w:type="spellEnd"/>
      <w:r w:rsidR="001B3870" w:rsidRPr="003F1AF1">
        <w:rPr>
          <w:sz w:val="18"/>
          <w:szCs w:val="18"/>
        </w:rPr>
        <w:t xml:space="preserve"> </w:t>
      </w:r>
      <w:proofErr w:type="spellStart"/>
      <w:r w:rsidR="001B3870" w:rsidRPr="003F1AF1">
        <w:rPr>
          <w:sz w:val="18"/>
          <w:szCs w:val="18"/>
        </w:rPr>
        <w:t>Gullegem</w:t>
      </w:r>
      <w:proofErr w:type="spellEnd"/>
      <w:r w:rsidR="001B3870" w:rsidRPr="003F1AF1">
        <w:rPr>
          <w:sz w:val="18"/>
          <w:szCs w:val="18"/>
        </w:rPr>
        <w:t xml:space="preserve">, Fotogroep EOS, Echo Wevelgem, St. </w:t>
      </w:r>
      <w:proofErr w:type="spellStart"/>
      <w:r w:rsidR="001B3870" w:rsidRPr="003F1AF1">
        <w:rPr>
          <w:sz w:val="18"/>
          <w:szCs w:val="18"/>
        </w:rPr>
        <w:t>Lutgardus</w:t>
      </w:r>
      <w:proofErr w:type="spellEnd"/>
      <w:r w:rsidR="001B3870" w:rsidRPr="003F1AF1">
        <w:rPr>
          <w:sz w:val="18"/>
          <w:szCs w:val="18"/>
        </w:rPr>
        <w:t xml:space="preserve"> Zangkoor </w:t>
      </w:r>
      <w:proofErr w:type="spellStart"/>
      <w:r w:rsidR="001B3870" w:rsidRPr="003F1AF1">
        <w:rPr>
          <w:sz w:val="18"/>
          <w:szCs w:val="18"/>
        </w:rPr>
        <w:t>Moorsele</w:t>
      </w:r>
      <w:proofErr w:type="spellEnd"/>
      <w:r w:rsidR="001B3870" w:rsidRPr="003F1AF1">
        <w:rPr>
          <w:sz w:val="18"/>
          <w:szCs w:val="18"/>
        </w:rPr>
        <w:t xml:space="preserve">, Vander </w:t>
      </w:r>
      <w:proofErr w:type="spellStart"/>
      <w:r w:rsidR="001B3870" w:rsidRPr="003F1AF1">
        <w:rPr>
          <w:sz w:val="18"/>
          <w:szCs w:val="18"/>
        </w:rPr>
        <w:t>Stichele</w:t>
      </w:r>
      <w:proofErr w:type="spellEnd"/>
      <w:r w:rsidR="001B3870" w:rsidRPr="003F1AF1">
        <w:rPr>
          <w:sz w:val="18"/>
          <w:szCs w:val="18"/>
        </w:rPr>
        <w:t xml:space="preserve"> Pierre, </w:t>
      </w:r>
      <w:proofErr w:type="spellStart"/>
      <w:r w:rsidR="001B3870" w:rsidRPr="003F1AF1">
        <w:rPr>
          <w:sz w:val="18"/>
          <w:szCs w:val="18"/>
        </w:rPr>
        <w:t>Pauwelyn</w:t>
      </w:r>
      <w:proofErr w:type="spellEnd"/>
      <w:r w:rsidR="001B3870" w:rsidRPr="003F1AF1">
        <w:rPr>
          <w:sz w:val="18"/>
          <w:szCs w:val="18"/>
        </w:rPr>
        <w:t xml:space="preserve"> </w:t>
      </w:r>
      <w:proofErr w:type="spellStart"/>
      <w:r w:rsidR="001B3870" w:rsidRPr="003F1AF1">
        <w:rPr>
          <w:sz w:val="18"/>
          <w:szCs w:val="18"/>
        </w:rPr>
        <w:t>Filiep</w:t>
      </w:r>
      <w:proofErr w:type="spellEnd"/>
      <w:r w:rsidR="001B3870" w:rsidRPr="003F1AF1">
        <w:rPr>
          <w:sz w:val="18"/>
          <w:szCs w:val="18"/>
        </w:rPr>
        <w:t>, Lannoy Luc, Maes</w:t>
      </w:r>
      <w:r w:rsidR="00CD4DCF" w:rsidRPr="003F1AF1">
        <w:rPr>
          <w:sz w:val="18"/>
          <w:szCs w:val="18"/>
        </w:rPr>
        <w:t xml:space="preserve"> Lobke</w:t>
      </w:r>
      <w:r w:rsidR="001B3870" w:rsidRPr="003F1AF1">
        <w:rPr>
          <w:sz w:val="18"/>
          <w:szCs w:val="18"/>
        </w:rPr>
        <w:t>, Callewaert</w:t>
      </w:r>
      <w:r w:rsidR="00CD4DCF" w:rsidRPr="003F1AF1">
        <w:rPr>
          <w:sz w:val="18"/>
          <w:szCs w:val="18"/>
        </w:rPr>
        <w:t xml:space="preserve"> Davy</w:t>
      </w:r>
      <w:r w:rsidRPr="003F1AF1">
        <w:rPr>
          <w:sz w:val="18"/>
          <w:szCs w:val="18"/>
        </w:rPr>
        <w:br/>
      </w:r>
      <w:r>
        <w:br/>
      </w:r>
      <w:r w:rsidRPr="00B41A22">
        <w:rPr>
          <w:u w:val="single"/>
        </w:rPr>
        <w:t>Verontschuldigd</w:t>
      </w:r>
      <w:r>
        <w:t xml:space="preserve">: </w:t>
      </w:r>
      <w:r>
        <w:br/>
      </w:r>
      <w:r w:rsidR="002E003D" w:rsidRPr="003F1AF1">
        <w:rPr>
          <w:sz w:val="18"/>
          <w:szCs w:val="18"/>
        </w:rPr>
        <w:t xml:space="preserve">KWB </w:t>
      </w:r>
      <w:proofErr w:type="spellStart"/>
      <w:r w:rsidR="002E003D" w:rsidRPr="003F1AF1">
        <w:rPr>
          <w:sz w:val="18"/>
          <w:szCs w:val="18"/>
        </w:rPr>
        <w:t>Gullegem</w:t>
      </w:r>
      <w:proofErr w:type="spellEnd"/>
      <w:r w:rsidR="002E003D" w:rsidRPr="003F1AF1">
        <w:rPr>
          <w:sz w:val="18"/>
          <w:szCs w:val="18"/>
        </w:rPr>
        <w:t xml:space="preserve">, Gemeentelijke Openbare Bibliotheek Wevelgem, KVLV Wevelgem, Markant </w:t>
      </w:r>
      <w:proofErr w:type="spellStart"/>
      <w:r w:rsidR="002E003D" w:rsidRPr="003F1AF1">
        <w:rPr>
          <w:sz w:val="18"/>
          <w:szCs w:val="18"/>
        </w:rPr>
        <w:t>Moorsele</w:t>
      </w:r>
      <w:proofErr w:type="spellEnd"/>
      <w:r w:rsidR="002E003D" w:rsidRPr="003F1AF1">
        <w:rPr>
          <w:sz w:val="18"/>
          <w:szCs w:val="18"/>
        </w:rPr>
        <w:t xml:space="preserve">, Markant Wevelgem, VIVA SVV </w:t>
      </w:r>
      <w:proofErr w:type="spellStart"/>
      <w:r w:rsidR="002E003D" w:rsidRPr="003F1AF1">
        <w:rPr>
          <w:sz w:val="18"/>
          <w:szCs w:val="18"/>
        </w:rPr>
        <w:t>Gullegem</w:t>
      </w:r>
      <w:proofErr w:type="spellEnd"/>
      <w:r w:rsidR="002E003D" w:rsidRPr="003F1AF1">
        <w:rPr>
          <w:sz w:val="18"/>
          <w:szCs w:val="18"/>
        </w:rPr>
        <w:t xml:space="preserve">, VIVA SVV Wevelgem, Liberale Bond van Gepensioneerden </w:t>
      </w:r>
      <w:proofErr w:type="spellStart"/>
      <w:r w:rsidR="002E003D" w:rsidRPr="003F1AF1">
        <w:rPr>
          <w:sz w:val="18"/>
          <w:szCs w:val="18"/>
        </w:rPr>
        <w:t>Moorsele</w:t>
      </w:r>
      <w:proofErr w:type="spellEnd"/>
      <w:r w:rsidR="002E003D" w:rsidRPr="003F1AF1">
        <w:rPr>
          <w:sz w:val="18"/>
          <w:szCs w:val="18"/>
        </w:rPr>
        <w:t xml:space="preserve">, </w:t>
      </w:r>
      <w:proofErr w:type="spellStart"/>
      <w:r w:rsidR="002E003D" w:rsidRPr="003F1AF1">
        <w:rPr>
          <w:sz w:val="18"/>
          <w:szCs w:val="18"/>
        </w:rPr>
        <w:t>Gullegemse</w:t>
      </w:r>
      <w:proofErr w:type="spellEnd"/>
      <w:r w:rsidR="002E003D" w:rsidRPr="003F1AF1">
        <w:rPr>
          <w:sz w:val="18"/>
          <w:szCs w:val="18"/>
        </w:rPr>
        <w:t xml:space="preserve"> </w:t>
      </w:r>
      <w:proofErr w:type="spellStart"/>
      <w:r w:rsidR="002E003D" w:rsidRPr="003F1AF1">
        <w:rPr>
          <w:sz w:val="18"/>
          <w:szCs w:val="18"/>
        </w:rPr>
        <w:t>Postezegelkring</w:t>
      </w:r>
      <w:proofErr w:type="spellEnd"/>
      <w:r w:rsidR="002E003D" w:rsidRPr="003F1AF1">
        <w:rPr>
          <w:sz w:val="18"/>
          <w:szCs w:val="18"/>
        </w:rPr>
        <w:t xml:space="preserve"> </w:t>
      </w:r>
      <w:proofErr w:type="spellStart"/>
      <w:r w:rsidR="002E003D" w:rsidRPr="003F1AF1">
        <w:rPr>
          <w:sz w:val="18"/>
          <w:szCs w:val="18"/>
        </w:rPr>
        <w:t>Phila</w:t>
      </w:r>
      <w:proofErr w:type="spellEnd"/>
      <w:r w:rsidR="002E003D" w:rsidRPr="003F1AF1">
        <w:rPr>
          <w:sz w:val="18"/>
          <w:szCs w:val="18"/>
        </w:rPr>
        <w:t xml:space="preserve"> Echo, Schaakclub Pegasus Wevelgem</w:t>
      </w:r>
      <w:r w:rsidR="001B3870" w:rsidRPr="003F1AF1">
        <w:rPr>
          <w:sz w:val="18"/>
          <w:szCs w:val="18"/>
        </w:rPr>
        <w:t xml:space="preserve">, </w:t>
      </w:r>
      <w:proofErr w:type="spellStart"/>
      <w:r w:rsidR="001B3870" w:rsidRPr="003F1AF1">
        <w:rPr>
          <w:sz w:val="18"/>
          <w:szCs w:val="18"/>
        </w:rPr>
        <w:t>Flanders</w:t>
      </w:r>
      <w:proofErr w:type="spellEnd"/>
      <w:r w:rsidR="001B3870" w:rsidRPr="003F1AF1">
        <w:rPr>
          <w:sz w:val="18"/>
          <w:szCs w:val="18"/>
        </w:rPr>
        <w:t xml:space="preserve"> </w:t>
      </w:r>
      <w:proofErr w:type="spellStart"/>
      <w:r w:rsidR="001B3870" w:rsidRPr="003F1AF1">
        <w:rPr>
          <w:sz w:val="18"/>
          <w:szCs w:val="18"/>
        </w:rPr>
        <w:t>Aviation</w:t>
      </w:r>
      <w:proofErr w:type="spellEnd"/>
      <w:r w:rsidR="001B3870" w:rsidRPr="003F1AF1">
        <w:rPr>
          <w:sz w:val="18"/>
          <w:szCs w:val="18"/>
        </w:rPr>
        <w:t xml:space="preserve"> Society, Wijkwerking Ter </w:t>
      </w:r>
      <w:proofErr w:type="spellStart"/>
      <w:r w:rsidR="001B3870" w:rsidRPr="003F1AF1">
        <w:rPr>
          <w:sz w:val="18"/>
          <w:szCs w:val="18"/>
        </w:rPr>
        <w:t>Walle</w:t>
      </w:r>
      <w:proofErr w:type="spellEnd"/>
      <w:r w:rsidR="001B3870" w:rsidRPr="003F1AF1">
        <w:rPr>
          <w:sz w:val="18"/>
          <w:szCs w:val="18"/>
        </w:rPr>
        <w:t xml:space="preserve">, Kon. Harmonie De Eendracht, Koninklijke Harmonie Kunst Naar Vermogen </w:t>
      </w:r>
      <w:proofErr w:type="spellStart"/>
      <w:r w:rsidR="001B3870" w:rsidRPr="003F1AF1">
        <w:rPr>
          <w:sz w:val="18"/>
          <w:szCs w:val="18"/>
        </w:rPr>
        <w:t>Moorsele</w:t>
      </w:r>
      <w:proofErr w:type="spellEnd"/>
      <w:r w:rsidR="001B3870" w:rsidRPr="003F1AF1">
        <w:rPr>
          <w:sz w:val="18"/>
          <w:szCs w:val="18"/>
        </w:rPr>
        <w:t>, Goormachtig Nicole</w:t>
      </w:r>
      <w:r w:rsidR="003F1AF1">
        <w:br/>
      </w:r>
      <w:r>
        <w:br/>
      </w:r>
      <w:r w:rsidR="003F1AF1" w:rsidRPr="003F1AF1">
        <w:rPr>
          <w:b/>
          <w:u w:val="single"/>
        </w:rPr>
        <w:t>1. Nieuwjaarswensen door de voorzitter.</w:t>
      </w:r>
      <w:r w:rsidR="003F1AF1" w:rsidRPr="003F1AF1">
        <w:rPr>
          <w:b/>
          <w:u w:val="single"/>
        </w:rPr>
        <w:br/>
      </w:r>
      <w:r w:rsidR="003F1AF1">
        <w:rPr>
          <w:b/>
          <w:u w:val="single"/>
        </w:rPr>
        <w:br/>
      </w:r>
      <w:r w:rsidR="003F1AF1" w:rsidRPr="003F1AF1">
        <w:rPr>
          <w:b/>
          <w:u w:val="single"/>
        </w:rPr>
        <w:t>2. Start van de nieuwe legislatuur: naar een nieuwe werking van de culturele raad.</w:t>
      </w:r>
      <w:r w:rsidR="003F1AF1" w:rsidRPr="003F1AF1">
        <w:rPr>
          <w:b/>
          <w:u w:val="single"/>
        </w:rPr>
        <w:br/>
      </w:r>
      <w:r w:rsidR="003F1AF1">
        <w:t>Toelichting door Luc Lann</w:t>
      </w:r>
      <w:r w:rsidR="0034792D">
        <w:t>o</w:t>
      </w:r>
      <w:bookmarkStart w:id="0" w:name="_GoBack"/>
      <w:bookmarkEnd w:id="0"/>
      <w:r w:rsidR="003F1AF1">
        <w:t>y.</w:t>
      </w:r>
      <w:r w:rsidR="003F1AF1">
        <w:br/>
      </w:r>
      <w:r w:rsidR="003F1AF1">
        <w:br/>
        <w:t>Het bestuur van de culturele raad vatte het plan op om naar aanleiding van het einde van en het begin van een  nieuwe legislatuur een zelfevaluatie van de werking van de culturele raad  uit te voeren.</w:t>
      </w:r>
    </w:p>
    <w:p w:rsidR="003F1AF1" w:rsidRDefault="003F1AF1" w:rsidP="003F1AF1">
      <w:pPr>
        <w:spacing w:after="0" w:line="240" w:lineRule="auto"/>
      </w:pPr>
      <w:r>
        <w:t>Een werkgroep met mensen uit het bestuur van de CR, aangevuld door schepen Lobke Maes, Davy Callewaert, coördinator vrije tijd en Geert Knockaert, secretaris van de CR, werd opgestart.</w:t>
      </w:r>
    </w:p>
    <w:p w:rsidR="003F1AF1" w:rsidRDefault="003F1AF1" w:rsidP="003F1AF1">
      <w:pPr>
        <w:spacing w:after="0" w:line="240" w:lineRule="auto"/>
      </w:pPr>
      <w:r>
        <w:t xml:space="preserve">De werkgroep toetste de bestaande werking en de bestaande reglementen aan de noden anno 2013.  </w:t>
      </w:r>
    </w:p>
    <w:p w:rsidR="003F1AF1" w:rsidRDefault="003F1AF1" w:rsidP="003F1AF1">
      <w:pPr>
        <w:spacing w:after="0" w:line="240" w:lineRule="auto"/>
      </w:pPr>
      <w:r>
        <w:t>De werkgroep kwam tot een besluit, gevat in 10 aanbevelingen om in de toekomst efficiënter en slagvaardiger te kunnen werken, en tevens een meer proactieve adviesrol kunnen opnemen.</w:t>
      </w:r>
    </w:p>
    <w:p w:rsidR="003F1AF1" w:rsidRPr="003F1AF1" w:rsidRDefault="003F1AF1" w:rsidP="003F1AF1">
      <w:pPr>
        <w:spacing w:after="0" w:line="240" w:lineRule="auto"/>
      </w:pPr>
      <w:r w:rsidRPr="003F1AF1">
        <w:t>Deze voorstellen tot wijziging worden ook getoetst aan de bevindingen van andere adviesorganen, met name jeugdraad, sportraad en seniorenraad.</w:t>
      </w:r>
    </w:p>
    <w:p w:rsidR="003F1AF1" w:rsidRDefault="003F1AF1" w:rsidP="003F1AF1">
      <w:pPr>
        <w:spacing w:after="0" w:line="240" w:lineRule="auto"/>
      </w:pPr>
    </w:p>
    <w:p w:rsidR="003F1AF1" w:rsidRDefault="003F1AF1" w:rsidP="003F1AF1">
      <w:pPr>
        <w:spacing w:after="0" w:line="240" w:lineRule="auto"/>
        <w:rPr>
          <w:b/>
        </w:rPr>
      </w:pPr>
      <w:r>
        <w:rPr>
          <w:b/>
        </w:rPr>
        <w:t xml:space="preserve">Reglementen </w:t>
      </w:r>
      <w:proofErr w:type="spellStart"/>
      <w:r>
        <w:rPr>
          <w:b/>
        </w:rPr>
        <w:t>mbt</w:t>
      </w:r>
      <w:proofErr w:type="spellEnd"/>
      <w:r>
        <w:rPr>
          <w:b/>
        </w:rPr>
        <w:t xml:space="preserve"> de CR.</w:t>
      </w:r>
    </w:p>
    <w:p w:rsidR="003F1AF1" w:rsidRDefault="003F1AF1" w:rsidP="003F1AF1">
      <w:pPr>
        <w:spacing w:after="0" w:line="240" w:lineRule="auto"/>
      </w:pPr>
      <w:r>
        <w:t xml:space="preserve">Goed om weten: </w:t>
      </w:r>
    </w:p>
    <w:p w:rsidR="003F1AF1" w:rsidRDefault="003F1AF1" w:rsidP="003F1AF1">
      <w:pPr>
        <w:spacing w:after="0" w:line="240" w:lineRule="auto"/>
      </w:pPr>
      <w:r>
        <w:t xml:space="preserve">- Er is vooreerst de </w:t>
      </w:r>
      <w:r>
        <w:rPr>
          <w:u w:val="single"/>
        </w:rPr>
        <w:t>decretale verplichting</w:t>
      </w:r>
      <w:r>
        <w:t xml:space="preserve"> om een adviesorgaan voor cultuur te hebben. </w:t>
      </w:r>
      <w:r w:rsidRPr="003F1AF1">
        <w:t>Maar het</w:t>
      </w:r>
      <w:r>
        <w:t xml:space="preserve"> is </w:t>
      </w:r>
      <w:r>
        <w:rPr>
          <w:u w:val="single"/>
        </w:rPr>
        <w:t>de gemeenteraad</w:t>
      </w:r>
      <w:r>
        <w:t xml:space="preserve"> die voorwaarden en de werking van </w:t>
      </w:r>
      <w:r w:rsidR="00B643B2">
        <w:t xml:space="preserve">het </w:t>
      </w:r>
      <w:r>
        <w:t xml:space="preserve">adviesorgaan regelt. </w:t>
      </w:r>
      <w:r w:rsidR="00B643B2">
        <w:br/>
      </w:r>
    </w:p>
    <w:p w:rsidR="003F1AF1" w:rsidRDefault="003F1AF1" w:rsidP="003F1AF1">
      <w:pPr>
        <w:spacing w:after="0" w:line="240" w:lineRule="auto"/>
      </w:pPr>
      <w:r>
        <w:t xml:space="preserve">- Wij hebben een </w:t>
      </w:r>
      <w:r>
        <w:rPr>
          <w:u w:val="single"/>
        </w:rPr>
        <w:t>organiek reglement</w:t>
      </w:r>
      <w:r>
        <w:t xml:space="preserve"> dat op vandaag de samenstelling en werking regelt van de culturele raad, de sportraad en de jeugdraad. Naast het </w:t>
      </w:r>
      <w:r w:rsidRPr="003F1AF1">
        <w:t>gemeenschappelijke</w:t>
      </w:r>
      <w:r>
        <w:t xml:space="preserve"> organiek reglement </w:t>
      </w:r>
      <w:r>
        <w:lastRenderedPageBreak/>
        <w:t xml:space="preserve">regelt een </w:t>
      </w:r>
      <w:r w:rsidRPr="003F1AF1">
        <w:t>huishoudreglement</w:t>
      </w:r>
      <w:r>
        <w:t xml:space="preserve"> </w:t>
      </w:r>
      <w:r w:rsidRPr="003F1AF1">
        <w:t xml:space="preserve">per adviesraad </w:t>
      </w:r>
      <w:r>
        <w:t>meer gedetailleerd de werking van de adviesraad. De structuur, de werking van de raad en het bestuur, het aanvaarden van leden, bevoegdheden, enz.</w:t>
      </w:r>
    </w:p>
    <w:p w:rsidR="003F1AF1" w:rsidRPr="003F1AF1" w:rsidRDefault="003F1AF1" w:rsidP="003F1AF1">
      <w:pPr>
        <w:spacing w:after="0" w:line="240" w:lineRule="auto"/>
      </w:pPr>
      <w:r w:rsidRPr="003F1AF1">
        <w:t>De seniorenraad werd recenter opgericht en heeft op vandaag  afzonderlijke statuten.</w:t>
      </w:r>
    </w:p>
    <w:p w:rsidR="003F1AF1" w:rsidRDefault="003F1AF1" w:rsidP="003F1AF1">
      <w:pPr>
        <w:spacing w:after="0" w:line="240" w:lineRule="auto"/>
        <w:rPr>
          <w:b/>
        </w:rPr>
      </w:pPr>
      <w:r w:rsidRPr="003F1AF1">
        <w:br/>
        <w:t xml:space="preserve">Zoals gezegd moeten bij het begin van de nieuwe legislatuur al deze adviesraden opnieuw worden heropgericht en </w:t>
      </w:r>
      <w:proofErr w:type="spellStart"/>
      <w:r w:rsidRPr="003F1AF1">
        <w:t>hersamengesteld</w:t>
      </w:r>
      <w:proofErr w:type="spellEnd"/>
      <w:r w:rsidRPr="003F1AF1">
        <w:t>.  En willen we een aantal aanbevelingen tot verbetering inbrengen.</w:t>
      </w:r>
      <w:r w:rsidRPr="003F1AF1">
        <w:br/>
      </w:r>
      <w:r>
        <w:rPr>
          <w:b/>
        </w:rPr>
        <w:br/>
        <w:t>Aanbevelingen:</w:t>
      </w:r>
    </w:p>
    <w:p w:rsidR="003F1AF1" w:rsidRDefault="003F1AF1" w:rsidP="003F1AF1">
      <w:pPr>
        <w:spacing w:after="0" w:line="240" w:lineRule="auto"/>
      </w:pPr>
      <w:r w:rsidRPr="003F1AF1">
        <w:t>Het zijn aanbevelingen aan het gemeentebestuur en het is het gemeentebestuur die deze aanbevelingen al dan niet zal opnemen.</w:t>
      </w:r>
      <w:r>
        <w:t xml:space="preserve">  </w:t>
      </w:r>
      <w:r w:rsidRPr="003F1AF1">
        <w:t>We hopen natuurlijk dat het gemeentebestuur de aanbevelingen opneemt.</w:t>
      </w:r>
      <w:r w:rsidRPr="003F1AF1">
        <w:br/>
      </w:r>
      <w:r w:rsidR="00B643B2">
        <w:br/>
      </w:r>
      <w:r>
        <w:t xml:space="preserve">Voor </w:t>
      </w:r>
      <w:r w:rsidRPr="003F1AF1">
        <w:t xml:space="preserve">de </w:t>
      </w:r>
      <w:proofErr w:type="spellStart"/>
      <w:r w:rsidRPr="003F1AF1">
        <w:t>hersamenstelling</w:t>
      </w:r>
      <w:proofErr w:type="spellEnd"/>
      <w:r w:rsidRPr="003F1AF1">
        <w:t xml:space="preserve"> van de CR,</w:t>
      </w:r>
      <w:r>
        <w:t xml:space="preserve"> </w:t>
      </w:r>
      <w:r w:rsidRPr="003F1AF1">
        <w:t>inclusief</w:t>
      </w:r>
      <w:r>
        <w:t xml:space="preserve"> gewijzigde reglementen wordt gemikt op de gemeenteraad van april.  </w:t>
      </w:r>
      <w:r w:rsidRPr="003F1AF1">
        <w:t xml:space="preserve">De </w:t>
      </w:r>
      <w:proofErr w:type="spellStart"/>
      <w:r w:rsidRPr="00B643B2">
        <w:rPr>
          <w:u w:val="single"/>
        </w:rPr>
        <w:t>hersamenstelling</w:t>
      </w:r>
      <w:proofErr w:type="spellEnd"/>
      <w:r w:rsidRPr="00B643B2">
        <w:rPr>
          <w:u w:val="single"/>
        </w:rPr>
        <w:t xml:space="preserve"> van de culturele raad is dus voorzien 2de helft april of mei.</w:t>
      </w:r>
      <w:r w:rsidRPr="003F1AF1">
        <w:t xml:space="preserve">  Tot zolang blijven we werken in de huidige samenstelling.</w:t>
      </w:r>
      <w:r w:rsidRPr="003F1AF1">
        <w:br/>
      </w:r>
      <w:r>
        <w:t xml:space="preserve">Voorafgaand de gemeenteraad van april zal de algemene vergadering (in zijn oude samenstelling) advies moeten uitbrengen over de reglementen. We plannen deze vergadering op </w:t>
      </w:r>
      <w:r w:rsidRPr="00B643B2">
        <w:rPr>
          <w:u w:val="single"/>
        </w:rPr>
        <w:t>dinsdag 12 maart 2013 om 19u30</w:t>
      </w:r>
      <w:r>
        <w:t xml:space="preserve"> .</w:t>
      </w:r>
    </w:p>
    <w:p w:rsidR="003F1AF1" w:rsidRDefault="003F1AF1" w:rsidP="003F1AF1">
      <w:pPr>
        <w:spacing w:after="0" w:line="240" w:lineRule="auto"/>
        <w:rPr>
          <w:dstrike/>
        </w:rPr>
      </w:pPr>
      <w:r w:rsidRPr="003F1AF1">
        <w:t xml:space="preserve">Indien u hiermee akkoord gaat, gaan we deze aanbevelingen gieten in een ontwerp van </w:t>
      </w:r>
      <w:r>
        <w:t>nieuw en/of aangepast huishoudelijk reglement.</w:t>
      </w:r>
    </w:p>
    <w:p w:rsidR="003F1AF1" w:rsidRDefault="003F1AF1" w:rsidP="003F1AF1">
      <w:pPr>
        <w:spacing w:after="0" w:line="240" w:lineRule="auto"/>
      </w:pPr>
    </w:p>
    <w:p w:rsidR="003F1AF1" w:rsidRPr="00B643B2" w:rsidRDefault="003F1AF1" w:rsidP="003F1AF1">
      <w:pPr>
        <w:spacing w:after="0" w:line="240" w:lineRule="auto"/>
      </w:pPr>
      <w:r w:rsidRPr="00B643B2">
        <w:t>Graag overloop ik met jullie deze aanbevelingen.</w:t>
      </w:r>
      <w:r w:rsidR="00B643B2">
        <w:br/>
      </w:r>
    </w:p>
    <w:p w:rsidR="003F1AF1" w:rsidRPr="00B643B2" w:rsidRDefault="003F1AF1" w:rsidP="003F1AF1">
      <w:pPr>
        <w:spacing w:after="0" w:line="240" w:lineRule="auto"/>
      </w:pPr>
      <w:r w:rsidRPr="00B643B2">
        <w:t>1.</w:t>
      </w:r>
      <w:r w:rsidR="00B643B2">
        <w:t xml:space="preserve"> O</w:t>
      </w:r>
      <w:r w:rsidRPr="00B643B2">
        <w:t xml:space="preserve">pnieuw inrichten van sectorale raden jeugd, sport, senioren en alle andere culturele aangelegenheden onder bevoegdheid van de CR.  Om het </w:t>
      </w:r>
      <w:proofErr w:type="spellStart"/>
      <w:r w:rsidRPr="00B643B2">
        <w:t>vrijetijdsdenken</w:t>
      </w:r>
      <w:proofErr w:type="spellEnd"/>
      <w:r w:rsidRPr="00B643B2">
        <w:t xml:space="preserve"> op lokaal vlak te stimuleren dient een overkoepelend overlegorgaan gevormd te worden.  Ondertussen had de onze werkgroep overleg met de andere adviesorganen, en stelden vast dat zij interesse hadden in ons veranderproject.</w:t>
      </w:r>
      <w:r w:rsidR="00B643B2">
        <w:br/>
      </w:r>
    </w:p>
    <w:p w:rsidR="00B41A22" w:rsidRDefault="003F1AF1" w:rsidP="00B643B2">
      <w:pPr>
        <w:spacing w:after="0" w:line="240" w:lineRule="auto"/>
      </w:pPr>
      <w:r w:rsidRPr="00B643B2">
        <w:t>2.</w:t>
      </w:r>
      <w:r w:rsidR="00B643B2">
        <w:t xml:space="preserve"> V</w:t>
      </w:r>
      <w:r w:rsidRPr="00B643B2">
        <w:t>oor een goede werking is het belangrijk om geëngageerde mensen bijeen te brengen die zich betrokken voelen</w:t>
      </w:r>
      <w:r w:rsidR="00B643B2">
        <w:t>. D</w:t>
      </w:r>
      <w:r w:rsidRPr="00B643B2">
        <w:t>e samenstelling mag niet vertrekken van een vertegenwoordiging van strekkingen.  Het bestuur zou dus niet langer volgens de aanwezige strekkingen in de algemene vergadering worden samengesteld.</w:t>
      </w:r>
      <w:r w:rsidRPr="00B643B2">
        <w:br/>
      </w:r>
      <w:r w:rsidR="00B643B2">
        <w:br/>
      </w:r>
      <w:r w:rsidRPr="00B643B2">
        <w:t>3. Het verdient toch aanbeveling om in all</w:t>
      </w:r>
      <w:r w:rsidR="003319D7" w:rsidRPr="00B643B2">
        <w:t>e geledingen te ijveren voor:</w:t>
      </w:r>
      <w:r w:rsidR="00B643B2">
        <w:t xml:space="preserve"> </w:t>
      </w:r>
      <w:r w:rsidRPr="00B643B2">
        <w:t>een correcte man-vrouw verhouding;</w:t>
      </w:r>
      <w:r w:rsidR="003319D7" w:rsidRPr="00B643B2">
        <w:t xml:space="preserve"> </w:t>
      </w:r>
      <w:r w:rsidRPr="00B643B2">
        <w:t>voldoende vertegenwoordiging van deelgemeenten;</w:t>
      </w:r>
      <w:r w:rsidR="003319D7" w:rsidRPr="00B643B2">
        <w:t xml:space="preserve"> </w:t>
      </w:r>
      <w:r w:rsidRPr="00B643B2">
        <w:t xml:space="preserve"> voldoende vertegenwoordiging van werkvelden (podiumkunsten, socio-cultureel vormingswerk,</w:t>
      </w:r>
      <w:r w:rsidR="003319D7" w:rsidRPr="00B643B2">
        <w:t xml:space="preserve"> erfgoed, beeldende kunsten, …); </w:t>
      </w:r>
      <w:r w:rsidRPr="00B643B2">
        <w:t>goede spreiding van leeftijdscategorieën.</w:t>
      </w:r>
      <w:r w:rsidRPr="00B643B2">
        <w:br/>
        <w:t>Deze differentiatie wordt evenwel best</w:t>
      </w:r>
      <w:r>
        <w:t xml:space="preserve"> niet opgelegd in huishoudelijke reglementen. </w:t>
      </w:r>
      <w:r>
        <w:br/>
      </w:r>
      <w:r w:rsidR="003319D7">
        <w:br/>
        <w:t xml:space="preserve">4. </w:t>
      </w:r>
      <w:r>
        <w:t xml:space="preserve">De culturele raad moet kunnen rekenen op leden die een sterke voeling hebben met de achterban van hun vereniging of met het culturele werkveld.  De vertegenwoordigers maken werk van een tweewegcommunicatie tussen de raad en zijn vereniging.  </w:t>
      </w:r>
      <w:r>
        <w:br/>
      </w:r>
      <w:r w:rsidR="003319D7">
        <w:br/>
        <w:t xml:space="preserve">5. </w:t>
      </w:r>
      <w:r>
        <w:t xml:space="preserve">Door de ruime samenstelling van de algemene vergadering is dit geen geschikt orgaan voor diepgaande en inhoudelijke discussies.  </w:t>
      </w:r>
      <w:r w:rsidR="003319D7">
        <w:t xml:space="preserve">Voor een grotere inhoudelijk diepgang verdient het aanbeveling om met commissies te werken.  De adviesbevoegdheid inzake lokaal cultuurbeleid wordt toevertrouwd aan het bestuur. </w:t>
      </w:r>
      <w:r w:rsidR="00B643B2">
        <w:br/>
      </w:r>
      <w:r>
        <w:t xml:space="preserve">De algemene vergadering komt tweemaal per jaar samen en fungeert vooral als een forum waar </w:t>
      </w:r>
      <w:proofErr w:type="spellStart"/>
      <w:r>
        <w:t>informatie-overdracht</w:t>
      </w:r>
      <w:proofErr w:type="spellEnd"/>
      <w:r>
        <w:t xml:space="preserve"> kan gebeuren.  Toch heeft deze vergadering ook exclusieve bevoegdheden: 1° aanstellen en ontslag van bestuursleden; 2° jaarlijkse goedkeuring van rekening en begroting; 3° de aanduiding van vertegenwoordigers in de beheersorganen van culturele infrastructuur met in acht </w:t>
      </w:r>
      <w:r>
        <w:lastRenderedPageBreak/>
        <w:t xml:space="preserve">name van de ter zake geldende wetgeving.    </w:t>
      </w:r>
      <w:r w:rsidR="003319D7">
        <w:br/>
      </w:r>
      <w:r w:rsidR="003319D7">
        <w:br/>
        <w:t xml:space="preserve">6. </w:t>
      </w:r>
      <w:r>
        <w:t xml:space="preserve">De hoofdopdracht van de culturele raad is adviezen te geven aan de lokale overheid vanuit ervaringsdeskundigheid.  De culturele raad werkt best proactief om zo in een vroeg stadium betrokken te worden bij de beleidsontwikkeling.  </w:t>
      </w:r>
      <w:r w:rsidR="003319D7">
        <w:br/>
      </w:r>
      <w:r w:rsidR="003319D7">
        <w:br/>
        <w:t xml:space="preserve">7-8. </w:t>
      </w:r>
      <w:r>
        <w:t>De culturele raad is ook organisator van evenementen maar dit zou niet de hoofdtaak mogen zijn.</w:t>
      </w:r>
      <w:r w:rsidR="00B643B2">
        <w:t xml:space="preserve">  </w:t>
      </w:r>
      <w:r w:rsidR="003319D7">
        <w:t xml:space="preserve">Er kunnen </w:t>
      </w:r>
      <w:r>
        <w:t>werkgroepen worden opgericht voor het organiseren van</w:t>
      </w:r>
      <w:r w:rsidR="003319D7">
        <w:t xml:space="preserve"> activiteiten in eigen beheer. </w:t>
      </w:r>
      <w:r w:rsidR="003319D7">
        <w:br/>
      </w:r>
      <w:r w:rsidR="003319D7">
        <w:br/>
        <w:t xml:space="preserve">9. </w:t>
      </w:r>
      <w:r>
        <w:t xml:space="preserve">De goede werking van het bestuur vergt de inzet van geëngageerde en zich betrokken voelende bestuursleden met een helikopterzicht op het lokale cultuurgebeuren.   Zij maken geen deel uit van het bestuur vanuit een vertegenwoordiging van specifieke belangen of interesses.  Het bestuur bestaat uit een voldoende maar beperkt aantal leden, i.c. maximum 9. </w:t>
      </w:r>
      <w:r w:rsidR="00B643B2">
        <w:t xml:space="preserve"> </w:t>
      </w:r>
      <w:r w:rsidR="003319D7">
        <w:br/>
      </w:r>
      <w:r w:rsidR="003319D7">
        <w:br/>
        <w:t xml:space="preserve">10. </w:t>
      </w:r>
      <w:r>
        <w:t>Het organiek reglement voor de werking van jeugd-, sport- en culturele raad (Gemeenteraad van 9 maart 2007) verdient een herlezing en actualisering</w:t>
      </w:r>
      <w:r w:rsidR="003319D7">
        <w:t>.</w:t>
      </w:r>
      <w:r w:rsidR="003319D7">
        <w:br/>
      </w:r>
      <w:r w:rsidR="003319D7">
        <w:br/>
      </w:r>
      <w:r w:rsidRPr="003F1AF1">
        <w:rPr>
          <w:b/>
        </w:rPr>
        <w:t>Participatie</w:t>
      </w:r>
      <w:r w:rsidR="00B643B2">
        <w:rPr>
          <w:b/>
        </w:rPr>
        <w:t xml:space="preserve"> in de beleidsplanning</w:t>
      </w:r>
      <w:r w:rsidRPr="003F1AF1">
        <w:rPr>
          <w:b/>
        </w:rPr>
        <w:t xml:space="preserve">. </w:t>
      </w:r>
      <w:r w:rsidRPr="003F1AF1">
        <w:rPr>
          <w:b/>
        </w:rPr>
        <w:br/>
      </w:r>
      <w:r w:rsidRPr="003F1AF1">
        <w:t>U krijgt daartoe de kans in de loop van de maand februari waarbij de voorbije zes jaar lokaal cultuurbeleid wordt geëvalueerd en d</w:t>
      </w:r>
      <w:r>
        <w:t>e</w:t>
      </w:r>
      <w:r w:rsidRPr="003F1AF1">
        <w:t xml:space="preserve"> beleidsprioriteiten worden opgevraagd voor het lokaal cultuurbeleid van de komende zes jaar.  Eén van de te bespreken punten is daarbij de werking van de culturele raad. U zult daarvoor nog een uitnodiging krijgen.</w:t>
      </w:r>
      <w:r w:rsidRPr="003F1AF1">
        <w:br/>
      </w:r>
      <w:r>
        <w:rPr>
          <w:b/>
        </w:rPr>
        <w:br/>
      </w:r>
      <w:r>
        <w:br/>
      </w:r>
      <w:r w:rsidRPr="003F1AF1">
        <w:rPr>
          <w:b/>
          <w:u w:val="single"/>
        </w:rPr>
        <w:t>3. NIEUWJAARSRECEPTIE.</w:t>
      </w:r>
      <w:r w:rsidRPr="003F1AF1">
        <w:rPr>
          <w:b/>
          <w:u w:val="single"/>
        </w:rPr>
        <w:br/>
      </w:r>
    </w:p>
    <w:sectPr w:rsidR="00B41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917"/>
    <w:multiLevelType w:val="hybridMultilevel"/>
    <w:tmpl w:val="2056C954"/>
    <w:lvl w:ilvl="0" w:tplc="CEF05214">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22"/>
    <w:rsid w:val="001B3870"/>
    <w:rsid w:val="002E003D"/>
    <w:rsid w:val="003319D7"/>
    <w:rsid w:val="0034792D"/>
    <w:rsid w:val="003F1AF1"/>
    <w:rsid w:val="00675B50"/>
    <w:rsid w:val="00936AB6"/>
    <w:rsid w:val="00997EBE"/>
    <w:rsid w:val="00B41A22"/>
    <w:rsid w:val="00B643B2"/>
    <w:rsid w:val="00CD4D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41A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1A22"/>
    <w:rPr>
      <w:rFonts w:ascii="Tahoma" w:hAnsi="Tahoma" w:cs="Tahoma"/>
      <w:sz w:val="16"/>
      <w:szCs w:val="16"/>
    </w:rPr>
  </w:style>
  <w:style w:type="paragraph" w:styleId="Lijstalinea">
    <w:name w:val="List Paragraph"/>
    <w:basedOn w:val="Standaard"/>
    <w:uiPriority w:val="34"/>
    <w:qFormat/>
    <w:rsid w:val="003F1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41A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1A22"/>
    <w:rPr>
      <w:rFonts w:ascii="Tahoma" w:hAnsi="Tahoma" w:cs="Tahoma"/>
      <w:sz w:val="16"/>
      <w:szCs w:val="16"/>
    </w:rPr>
  </w:style>
  <w:style w:type="paragraph" w:styleId="Lijstalinea">
    <w:name w:val="List Paragraph"/>
    <w:basedOn w:val="Standaard"/>
    <w:uiPriority w:val="34"/>
    <w:qFormat/>
    <w:rsid w:val="003F1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8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1221</Words>
  <Characters>6717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cp:lastPrinted>2013-02-08T15:51:00Z</cp:lastPrinted>
  <dcterms:created xsi:type="dcterms:W3CDTF">2013-01-29T07:45:00Z</dcterms:created>
  <dcterms:modified xsi:type="dcterms:W3CDTF">2013-02-27T08:44:00Z</dcterms:modified>
</cp:coreProperties>
</file>